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9A53C0">
      <w:pPr>
        <w:pStyle w:val="Title"/>
      </w:pPr>
      <w:r>
        <w:t xml:space="preserve">Zechariah </w:t>
      </w:r>
      <w:r w:rsidR="009A53C0">
        <w:t>10</w:t>
      </w:r>
      <w:r w:rsidR="00675425">
        <w:t>:</w:t>
      </w:r>
      <w:r w:rsidR="002951B4">
        <w:t>6-12</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2951B4" w:rsidP="00E64D07">
      <w:pPr>
        <w:pStyle w:val="Affiliation"/>
        <w:spacing w:before="60" w:after="240"/>
      </w:pPr>
      <w:r>
        <w:t>September</w:t>
      </w:r>
      <w:r w:rsidR="00DB7EF2">
        <w:t xml:space="preserve"> 2016</w:t>
      </w:r>
    </w:p>
    <w:p w:rsidR="002951B4" w:rsidRPr="002951B4" w:rsidRDefault="002951B4" w:rsidP="002951B4">
      <w:pPr>
        <w:pStyle w:val="Scripture"/>
        <w:rPr>
          <w:color w:val="auto"/>
        </w:rPr>
      </w:pPr>
      <w:r w:rsidRPr="002951B4">
        <w:rPr>
          <w:rStyle w:val="ScriptureChar"/>
          <w:b/>
          <w:bCs/>
          <w:i/>
          <w:iCs/>
          <w:color w:val="auto"/>
        </w:rPr>
        <w:t>Zechariah 10:6–12</w:t>
      </w:r>
      <w:r w:rsidRPr="002951B4">
        <w:rPr>
          <w:rStyle w:val="ScriptureChar"/>
          <w:color w:val="auto"/>
        </w:rPr>
        <w:br/>
      </w:r>
      <w:r w:rsidRPr="002951B4">
        <w:rPr>
          <w:rStyle w:val="ScriptureChar"/>
          <w:b/>
          <w:bCs/>
          <w:color w:val="auto"/>
          <w:vertAlign w:val="superscript"/>
        </w:rPr>
        <w:t>6</w:t>
      </w:r>
      <w:r w:rsidRPr="002951B4">
        <w:rPr>
          <w:rStyle w:val="ScriptureChar"/>
          <w:color w:val="auto"/>
        </w:rPr>
        <w:t xml:space="preserve"> </w:t>
      </w:r>
      <w:r w:rsidRPr="002951B4">
        <w:rPr>
          <w:color w:val="auto"/>
        </w:rPr>
        <w:t xml:space="preserve">“I will strengthen the house of Judah, and I will save the house of Joseph. I will bring them back because I have compassion on them, and they shall be as though I had not rejected them, for I am </w:t>
      </w:r>
      <w:r>
        <w:rPr>
          <w:color w:val="auto"/>
        </w:rPr>
        <w:t xml:space="preserve">YHWH </w:t>
      </w:r>
      <w:r w:rsidRPr="002951B4">
        <w:rPr>
          <w:color w:val="auto"/>
        </w:rPr>
        <w:t xml:space="preserve">their God and I will answer them. </w:t>
      </w:r>
      <w:r w:rsidRPr="002951B4">
        <w:rPr>
          <w:rStyle w:val="ScriptureChar"/>
          <w:b/>
          <w:bCs/>
          <w:color w:val="auto"/>
          <w:vertAlign w:val="superscript"/>
        </w:rPr>
        <w:t>7</w:t>
      </w:r>
      <w:r w:rsidRPr="002951B4">
        <w:rPr>
          <w:rStyle w:val="ScriptureChar"/>
          <w:color w:val="auto"/>
        </w:rPr>
        <w:t xml:space="preserve"> </w:t>
      </w:r>
      <w:r w:rsidRPr="002951B4">
        <w:rPr>
          <w:color w:val="auto"/>
        </w:rPr>
        <w:t xml:space="preserve">Then Ephraim shall become like a mighty warrior, and their hearts shall be glad as with wine. Their children shall see it and be glad; their hearts shall rejoice in </w:t>
      </w:r>
      <w:r>
        <w:rPr>
          <w:color w:val="auto"/>
        </w:rPr>
        <w:t>YHWH</w:t>
      </w:r>
      <w:r w:rsidRPr="002951B4">
        <w:rPr>
          <w:color w:val="auto"/>
        </w:rPr>
        <w:t xml:space="preserve">. </w:t>
      </w:r>
      <w:r w:rsidRPr="002951B4">
        <w:rPr>
          <w:rStyle w:val="ScriptureChar"/>
          <w:b/>
          <w:bCs/>
          <w:color w:val="auto"/>
          <w:vertAlign w:val="superscript"/>
        </w:rPr>
        <w:t>8</w:t>
      </w:r>
      <w:r w:rsidRPr="002951B4">
        <w:rPr>
          <w:rStyle w:val="ScriptureChar"/>
          <w:color w:val="auto"/>
        </w:rPr>
        <w:t xml:space="preserve"> </w:t>
      </w:r>
      <w:r w:rsidRPr="002951B4">
        <w:rPr>
          <w:color w:val="auto"/>
        </w:rPr>
        <w:t xml:space="preserve">“I will whistle for them and gather them in, for I have redeemed them, and they shall be as many as they were before. </w:t>
      </w:r>
      <w:r w:rsidRPr="002951B4">
        <w:rPr>
          <w:rStyle w:val="ScriptureChar"/>
          <w:b/>
          <w:bCs/>
          <w:color w:val="auto"/>
          <w:vertAlign w:val="superscript"/>
        </w:rPr>
        <w:t>9</w:t>
      </w:r>
      <w:r w:rsidRPr="002951B4">
        <w:rPr>
          <w:rStyle w:val="ScriptureChar"/>
          <w:color w:val="auto"/>
        </w:rPr>
        <w:t xml:space="preserve"> </w:t>
      </w:r>
      <w:r w:rsidRPr="002951B4">
        <w:rPr>
          <w:color w:val="auto"/>
        </w:rPr>
        <w:t xml:space="preserve">Though I scattered them among the nations, yet in far countries they shall remember me, and with their children they shall live and return. </w:t>
      </w:r>
      <w:r w:rsidRPr="002951B4">
        <w:rPr>
          <w:rStyle w:val="ScriptureChar"/>
          <w:b/>
          <w:bCs/>
          <w:color w:val="auto"/>
          <w:vertAlign w:val="superscript"/>
        </w:rPr>
        <w:t>10</w:t>
      </w:r>
      <w:r w:rsidRPr="002951B4">
        <w:rPr>
          <w:rStyle w:val="ScriptureChar"/>
          <w:color w:val="auto"/>
        </w:rPr>
        <w:t xml:space="preserve"> </w:t>
      </w:r>
      <w:r w:rsidRPr="002951B4">
        <w:rPr>
          <w:color w:val="auto"/>
        </w:rPr>
        <w:t xml:space="preserve">I will bring them home from the land of Egypt, and gather them from Assyria, and I will bring them to the land of Gilead and to Lebanon, till there is no room for them. </w:t>
      </w:r>
      <w:r w:rsidRPr="002951B4">
        <w:rPr>
          <w:rStyle w:val="ScriptureChar"/>
          <w:b/>
          <w:bCs/>
          <w:color w:val="auto"/>
          <w:vertAlign w:val="superscript"/>
        </w:rPr>
        <w:t>11</w:t>
      </w:r>
      <w:r w:rsidRPr="002951B4">
        <w:rPr>
          <w:rStyle w:val="ScriptureChar"/>
          <w:color w:val="auto"/>
        </w:rPr>
        <w:t xml:space="preserve"> </w:t>
      </w:r>
      <w:r w:rsidRPr="002951B4">
        <w:rPr>
          <w:color w:val="auto"/>
        </w:rPr>
        <w:t xml:space="preserve">He shall pass through the sea of troubles and strike down the waves of the sea, and all the depths of the Nile shall be dried up. The pride of Assyria shall be laid low, and the scepter of Egypt shall depart. </w:t>
      </w:r>
      <w:r w:rsidRPr="002951B4">
        <w:rPr>
          <w:rStyle w:val="ScriptureChar"/>
          <w:b/>
          <w:bCs/>
          <w:color w:val="auto"/>
          <w:vertAlign w:val="superscript"/>
        </w:rPr>
        <w:t>12</w:t>
      </w:r>
      <w:r w:rsidRPr="002951B4">
        <w:rPr>
          <w:rStyle w:val="ScriptureChar"/>
          <w:color w:val="auto"/>
        </w:rPr>
        <w:t xml:space="preserve"> </w:t>
      </w:r>
      <w:r w:rsidRPr="002951B4">
        <w:rPr>
          <w:color w:val="auto"/>
        </w:rPr>
        <w:t xml:space="preserve">I will make them strong in </w:t>
      </w:r>
      <w:r>
        <w:rPr>
          <w:color w:val="auto"/>
        </w:rPr>
        <w:t>YHWH</w:t>
      </w:r>
      <w:r w:rsidRPr="002951B4">
        <w:rPr>
          <w:color w:val="auto"/>
        </w:rPr>
        <w:t xml:space="preserve">, and they shall walk in his name,” declares </w:t>
      </w:r>
      <w:r>
        <w:rPr>
          <w:color w:val="auto"/>
        </w:rPr>
        <w:t>YHWH.</w:t>
      </w:r>
      <w:r w:rsidRPr="002951B4">
        <w:rPr>
          <w:color w:val="auto"/>
        </w:rPr>
        <w:t xml:space="preserve"> </w:t>
      </w:r>
    </w:p>
    <w:p w:rsidR="00675425" w:rsidRDefault="002951B4" w:rsidP="002951B4">
      <w:pPr>
        <w:pStyle w:val="question"/>
        <w:numPr>
          <w:ilvl w:val="0"/>
          <w:numId w:val="29"/>
        </w:numPr>
        <w:tabs>
          <w:tab w:val="left" w:pos="720"/>
        </w:tabs>
      </w:pPr>
      <w:r>
        <w:t xml:space="preserve">Summarize the previous section, </w:t>
      </w:r>
      <w:proofErr w:type="spellStart"/>
      <w:r>
        <w:t>Zech</w:t>
      </w:r>
      <w:proofErr w:type="spellEnd"/>
      <w:r>
        <w:t xml:space="preserve"> 10:1-5. </w:t>
      </w:r>
    </w:p>
    <w:p w:rsidR="002951B4" w:rsidRDefault="00102C13" w:rsidP="00102C13">
      <w:pPr>
        <w:pStyle w:val="question"/>
        <w:rPr>
          <w:lang w:bidi="he-IL"/>
        </w:rPr>
      </w:pPr>
      <w:r>
        <w:rPr>
          <w:lang w:bidi="he-IL"/>
        </w:rPr>
        <w:t xml:space="preserve">In </w:t>
      </w:r>
      <w:proofErr w:type="spellStart"/>
      <w:r>
        <w:rPr>
          <w:lang w:bidi="he-IL"/>
        </w:rPr>
        <w:t>Zech</w:t>
      </w:r>
      <w:proofErr w:type="spellEnd"/>
      <w:r>
        <w:rPr>
          <w:lang w:bidi="he-IL"/>
        </w:rPr>
        <w:t xml:space="preserve"> 10:6a, w</w:t>
      </w:r>
      <w:r w:rsidR="004B4EE5">
        <w:rPr>
          <w:lang w:bidi="he-IL"/>
        </w:rPr>
        <w:t>hat is the “house of Judah” and the “house of Joseph”?  Are they the same or different?</w:t>
      </w:r>
    </w:p>
    <w:p w:rsidR="004B4EE5" w:rsidRDefault="00102C13" w:rsidP="004E362B">
      <w:pPr>
        <w:pStyle w:val="question"/>
        <w:rPr>
          <w:lang w:bidi="he-IL"/>
        </w:rPr>
      </w:pPr>
      <w:r>
        <w:rPr>
          <w:lang w:bidi="he-IL"/>
        </w:rPr>
        <w:t xml:space="preserve">What is the point </w:t>
      </w:r>
      <w:r w:rsidR="004E362B">
        <w:rPr>
          <w:lang w:bidi="he-IL"/>
        </w:rPr>
        <w:t xml:space="preserve">YHWH is communicating by </w:t>
      </w:r>
      <w:r>
        <w:rPr>
          <w:lang w:bidi="he-IL"/>
        </w:rPr>
        <w:t xml:space="preserve">referring to </w:t>
      </w:r>
      <w:r w:rsidR="004E362B">
        <w:rPr>
          <w:lang w:bidi="he-IL"/>
        </w:rPr>
        <w:t xml:space="preserve">the </w:t>
      </w:r>
      <w:r>
        <w:rPr>
          <w:lang w:bidi="he-IL"/>
        </w:rPr>
        <w:t>“house of Judah” as well as the “house of Joseph”?</w:t>
      </w:r>
    </w:p>
    <w:p w:rsidR="00102C13" w:rsidRDefault="004E362B" w:rsidP="004E362B">
      <w:pPr>
        <w:pStyle w:val="question"/>
        <w:rPr>
          <w:lang w:bidi="he-IL"/>
        </w:rPr>
      </w:pPr>
      <w:r>
        <w:rPr>
          <w:lang w:bidi="he-IL"/>
        </w:rPr>
        <w:t xml:space="preserve">In </w:t>
      </w:r>
      <w:proofErr w:type="spellStart"/>
      <w:r>
        <w:rPr>
          <w:lang w:bidi="he-IL"/>
        </w:rPr>
        <w:t>Zech</w:t>
      </w:r>
      <w:proofErr w:type="spellEnd"/>
      <w:r>
        <w:rPr>
          <w:lang w:bidi="he-IL"/>
        </w:rPr>
        <w:t xml:space="preserve"> 10:6b, YHWH says that he will “bring them back”.  Look up the Hebrew root word used here.  It is a word that we have encountered before.  What does it mean?  The form of the verb in this verse is actually causative.  In other words, it means “God will cause” something to happen.  What is he actually causing to happen in this case?</w:t>
      </w:r>
    </w:p>
    <w:p w:rsidR="004E362B" w:rsidRDefault="004E362B" w:rsidP="00705EF5">
      <w:pPr>
        <w:pStyle w:val="question"/>
        <w:rPr>
          <w:lang w:bidi="he-IL"/>
        </w:rPr>
      </w:pPr>
      <w:r>
        <w:rPr>
          <w:lang w:bidi="he-IL"/>
        </w:rPr>
        <w:t xml:space="preserve">Why will YHWH bring them back?  How will that look?  And what is </w:t>
      </w:r>
      <w:r w:rsidR="00705EF5">
        <w:rPr>
          <w:lang w:bidi="he-IL"/>
        </w:rPr>
        <w:t>implied by</w:t>
      </w:r>
      <w:r>
        <w:rPr>
          <w:lang w:bidi="he-IL"/>
        </w:rPr>
        <w:t xml:space="preserve"> God saying “I will answer them”?</w:t>
      </w:r>
    </w:p>
    <w:p w:rsidR="007C21C0" w:rsidRDefault="005604FC" w:rsidP="007C21C0">
      <w:pPr>
        <w:pStyle w:val="question"/>
        <w:rPr>
          <w:lang w:bidi="he-IL"/>
        </w:rPr>
      </w:pPr>
      <w:r>
        <w:rPr>
          <w:lang w:bidi="he-IL"/>
        </w:rPr>
        <w:t xml:space="preserve">About two hundred years before Zechariah, the prophet Jeremiah was speaking to the house of Judah, just after the house of Israel had been destroyed.  Read </w:t>
      </w:r>
      <w:proofErr w:type="spellStart"/>
      <w:r>
        <w:rPr>
          <w:lang w:bidi="he-IL"/>
        </w:rPr>
        <w:t>Jer</w:t>
      </w:r>
      <w:proofErr w:type="spellEnd"/>
      <w:r>
        <w:rPr>
          <w:lang w:bidi="he-IL"/>
        </w:rPr>
        <w:t xml:space="preserve"> 3:6-18.  What are the similarities and connections with this prophesy of Jeremiah to our Zechariah portion?</w:t>
      </w:r>
    </w:p>
    <w:p w:rsidR="00484137" w:rsidRDefault="00484137" w:rsidP="002951B4">
      <w:pPr>
        <w:pStyle w:val="question"/>
        <w:rPr>
          <w:lang w:bidi="he-IL"/>
        </w:rPr>
      </w:pPr>
      <w:r>
        <w:rPr>
          <w:lang w:bidi="he-IL"/>
        </w:rPr>
        <w:t>Where does YHWH scatter his people?</w:t>
      </w:r>
      <w:r w:rsidR="00094345">
        <w:rPr>
          <w:lang w:bidi="he-IL"/>
        </w:rPr>
        <w:t xml:space="preserve">  And what happens to those places where they are scattered?</w:t>
      </w:r>
      <w:r w:rsidR="0067357A">
        <w:rPr>
          <w:lang w:bidi="he-IL"/>
        </w:rPr>
        <w:t xml:space="preserve">  Note also the similar situation prophesied in Hos 11:11.</w:t>
      </w:r>
    </w:p>
    <w:p w:rsidR="00094345" w:rsidRDefault="00094345" w:rsidP="0009396D">
      <w:pPr>
        <w:pStyle w:val="question"/>
        <w:rPr>
          <w:lang w:bidi="he-IL"/>
        </w:rPr>
      </w:pPr>
      <w:r>
        <w:rPr>
          <w:lang w:bidi="he-IL"/>
        </w:rPr>
        <w:t xml:space="preserve">To where does YHWH bring his people, when he gathers them together again?  Where is Gilead and Lebanon, </w:t>
      </w:r>
      <w:r w:rsidR="007C5F91">
        <w:rPr>
          <w:lang w:bidi="he-IL"/>
        </w:rPr>
        <w:t>and what is significant about them?  W</w:t>
      </w:r>
      <w:r>
        <w:rPr>
          <w:lang w:bidi="he-IL"/>
        </w:rPr>
        <w:t xml:space="preserve">hy </w:t>
      </w:r>
      <w:r w:rsidR="007C5F91">
        <w:rPr>
          <w:lang w:bidi="he-IL"/>
        </w:rPr>
        <w:t xml:space="preserve">are these places </w:t>
      </w:r>
      <w:r>
        <w:rPr>
          <w:lang w:bidi="he-IL"/>
        </w:rPr>
        <w:t>mention</w:t>
      </w:r>
      <w:r w:rsidR="007C5F91">
        <w:rPr>
          <w:lang w:bidi="he-IL"/>
        </w:rPr>
        <w:t xml:space="preserve">ed rather </w:t>
      </w:r>
      <w:r>
        <w:rPr>
          <w:lang w:bidi="he-IL"/>
        </w:rPr>
        <w:t xml:space="preserve">than other places like Jerusalem </w:t>
      </w:r>
      <w:r w:rsidR="0009396D">
        <w:rPr>
          <w:lang w:bidi="he-IL"/>
        </w:rPr>
        <w:t xml:space="preserve">(for example, </w:t>
      </w:r>
      <w:proofErr w:type="spellStart"/>
      <w:r w:rsidR="0009396D">
        <w:rPr>
          <w:lang w:bidi="he-IL"/>
        </w:rPr>
        <w:t>Zech</w:t>
      </w:r>
      <w:proofErr w:type="spellEnd"/>
      <w:r w:rsidR="0009396D">
        <w:rPr>
          <w:lang w:bidi="he-IL"/>
        </w:rPr>
        <w:t xml:space="preserve"> 8:22, </w:t>
      </w:r>
      <w:r w:rsidR="007C5F91">
        <w:rPr>
          <w:lang w:bidi="he-IL"/>
        </w:rPr>
        <w:t>Is 27:13</w:t>
      </w:r>
      <w:r w:rsidR="0009396D">
        <w:rPr>
          <w:lang w:bidi="he-IL"/>
        </w:rPr>
        <w:t>).</w:t>
      </w:r>
    </w:p>
    <w:p w:rsidR="00DC50EE" w:rsidRDefault="00DC50EE" w:rsidP="00023F6C">
      <w:pPr>
        <w:pStyle w:val="question"/>
        <w:rPr>
          <w:lang w:bidi="he-IL"/>
        </w:rPr>
      </w:pPr>
      <w:proofErr w:type="spellStart"/>
      <w:r>
        <w:rPr>
          <w:lang w:bidi="he-IL"/>
        </w:rPr>
        <w:t>Zech</w:t>
      </w:r>
      <w:proofErr w:type="spellEnd"/>
      <w:r>
        <w:rPr>
          <w:lang w:bidi="he-IL"/>
        </w:rPr>
        <w:t xml:space="preserve"> 10:8 speaks of YHWH “whistling” for his people, to gather them together.  See also Is 5:26 and Judges 5:16.  What is the imagery that this word would bring to mind in the culture of Zechariah’s day</w:t>
      </w:r>
      <w:r w:rsidR="00023F6C">
        <w:rPr>
          <w:lang w:bidi="he-IL"/>
        </w:rPr>
        <w:t xml:space="preserve">? (Hint: This same imagery was used earlier in </w:t>
      </w:r>
      <w:proofErr w:type="spellStart"/>
      <w:r w:rsidR="00023F6C">
        <w:rPr>
          <w:lang w:bidi="he-IL"/>
        </w:rPr>
        <w:t>Zech</w:t>
      </w:r>
      <w:proofErr w:type="spellEnd"/>
      <w:r w:rsidR="00023F6C">
        <w:rPr>
          <w:lang w:bidi="he-IL"/>
        </w:rPr>
        <w:t xml:space="preserve"> 10.)</w:t>
      </w:r>
      <w:r>
        <w:rPr>
          <w:lang w:bidi="he-IL"/>
        </w:rPr>
        <w:t xml:space="preserve">  </w:t>
      </w:r>
      <w:r w:rsidR="00023F6C">
        <w:rPr>
          <w:lang w:bidi="he-IL"/>
        </w:rPr>
        <w:t>Can you think of any complementary passages from the Apostolic Scriptures?</w:t>
      </w:r>
    </w:p>
    <w:p w:rsidR="004356A9" w:rsidRDefault="003B55B6" w:rsidP="00DC50EE">
      <w:pPr>
        <w:pStyle w:val="question"/>
        <w:rPr>
          <w:lang w:bidi="he-IL"/>
        </w:rPr>
      </w:pPr>
      <w:r>
        <w:rPr>
          <w:lang w:bidi="he-IL"/>
        </w:rPr>
        <w:t xml:space="preserve">The entire chapter </w:t>
      </w:r>
      <w:r w:rsidR="00DC50EE">
        <w:rPr>
          <w:lang w:bidi="he-IL"/>
        </w:rPr>
        <w:t xml:space="preserve">usually </w:t>
      </w:r>
      <w:r>
        <w:rPr>
          <w:lang w:bidi="he-IL"/>
        </w:rPr>
        <w:t xml:space="preserve">refers to the people </w:t>
      </w:r>
      <w:r w:rsidR="00DC50EE">
        <w:rPr>
          <w:lang w:bidi="he-IL"/>
        </w:rPr>
        <w:t xml:space="preserve">of Israel </w:t>
      </w:r>
      <w:r>
        <w:rPr>
          <w:lang w:bidi="he-IL"/>
        </w:rPr>
        <w:t xml:space="preserve">with the plural pronoun “them”, for example in </w:t>
      </w:r>
      <w:proofErr w:type="spellStart"/>
      <w:r>
        <w:rPr>
          <w:lang w:bidi="he-IL"/>
        </w:rPr>
        <w:t>Zech</w:t>
      </w:r>
      <w:proofErr w:type="spellEnd"/>
      <w:r>
        <w:rPr>
          <w:lang w:bidi="he-IL"/>
        </w:rPr>
        <w:t xml:space="preserve"> 10:10. but in </w:t>
      </w:r>
      <w:proofErr w:type="spellStart"/>
      <w:r>
        <w:rPr>
          <w:lang w:bidi="he-IL"/>
        </w:rPr>
        <w:t>Zech</w:t>
      </w:r>
      <w:proofErr w:type="spellEnd"/>
      <w:r>
        <w:rPr>
          <w:lang w:bidi="he-IL"/>
        </w:rPr>
        <w:t xml:space="preserve"> 10:11 we all of a sudden have the singular form twice in the statements, “</w:t>
      </w:r>
      <w:r w:rsidRPr="003B55B6">
        <w:rPr>
          <w:b/>
          <w:bCs/>
          <w:lang w:bidi="he-IL"/>
        </w:rPr>
        <w:t>He shall pass through the sea of troubles and he shall strike down the waves of the sea.</w:t>
      </w:r>
      <w:r>
        <w:rPr>
          <w:lang w:bidi="he-IL"/>
        </w:rPr>
        <w:t>”  If the “he” refers to the nation of Israel (the collective people of Israel), what might these statements mean?</w:t>
      </w:r>
    </w:p>
    <w:p w:rsidR="003B55B6" w:rsidRDefault="003B55B6" w:rsidP="003B55B6">
      <w:pPr>
        <w:pStyle w:val="question"/>
        <w:rPr>
          <w:lang w:bidi="he-IL"/>
        </w:rPr>
      </w:pPr>
      <w:r>
        <w:rPr>
          <w:lang w:bidi="he-IL"/>
        </w:rPr>
        <w:t xml:space="preserve">It is also possible that the “he” of </w:t>
      </w:r>
      <w:proofErr w:type="spellStart"/>
      <w:r>
        <w:rPr>
          <w:lang w:bidi="he-IL"/>
        </w:rPr>
        <w:t>Zech</w:t>
      </w:r>
      <w:proofErr w:type="spellEnd"/>
      <w:r>
        <w:rPr>
          <w:lang w:bidi="he-IL"/>
        </w:rPr>
        <w:t xml:space="preserve"> 10:11 may refer to the Messiah. In that case, what might these two statements mean?  What events in Yeshua’s life are perhaps being foretold?</w:t>
      </w:r>
    </w:p>
    <w:p w:rsidR="003B55B6" w:rsidRDefault="0010648B" w:rsidP="0010648B">
      <w:pPr>
        <w:pStyle w:val="question"/>
        <w:rPr>
          <w:lang w:bidi="he-IL"/>
        </w:rPr>
      </w:pPr>
      <w:r>
        <w:rPr>
          <w:lang w:bidi="he-IL"/>
        </w:rPr>
        <w:lastRenderedPageBreak/>
        <w:t xml:space="preserve">Look back at </w:t>
      </w:r>
      <w:proofErr w:type="spellStart"/>
      <w:r>
        <w:rPr>
          <w:lang w:bidi="he-IL"/>
        </w:rPr>
        <w:t>Zech</w:t>
      </w:r>
      <w:proofErr w:type="spellEnd"/>
      <w:r>
        <w:rPr>
          <w:lang w:bidi="he-IL"/>
        </w:rPr>
        <w:t xml:space="preserve"> 10:3-5 when we had a similar change from plural “them” to singular “him”.  What did the use of the singular point us to in this section?</w:t>
      </w:r>
    </w:p>
    <w:p w:rsidR="0010648B" w:rsidRDefault="00625240" w:rsidP="00711D3A">
      <w:pPr>
        <w:pStyle w:val="question"/>
        <w:rPr>
          <w:lang w:bidi="he-IL"/>
        </w:rPr>
      </w:pPr>
      <w:r>
        <w:rPr>
          <w:lang w:bidi="he-IL"/>
        </w:rPr>
        <w:t>Hebrew does not have as many conjunctions and connecting words as English.  Hebrew uses the</w:t>
      </w:r>
      <w:r w:rsidRPr="00711D3A">
        <w:rPr>
          <w:b/>
          <w:bCs/>
          <w:lang w:bidi="he-IL"/>
        </w:rPr>
        <w:t xml:space="preserve"> </w:t>
      </w:r>
      <w:r w:rsidRPr="00711D3A">
        <w:rPr>
          <w:b/>
          <w:bCs/>
          <w:rtl/>
          <w:lang w:bidi="he-IL"/>
        </w:rPr>
        <w:t>וְ</w:t>
      </w:r>
      <w:r w:rsidRPr="00711D3A">
        <w:rPr>
          <w:b/>
          <w:bCs/>
          <w:lang w:bidi="he-IL"/>
        </w:rPr>
        <w:t xml:space="preserve"> </w:t>
      </w:r>
      <w:proofErr w:type="spellStart"/>
      <w:r>
        <w:rPr>
          <w:lang w:bidi="he-IL"/>
        </w:rPr>
        <w:t>wa</w:t>
      </w:r>
      <w:proofErr w:type="spellEnd"/>
      <w:r>
        <w:rPr>
          <w:lang w:bidi="he-IL"/>
        </w:rPr>
        <w:t xml:space="preserve"> “and” very frequently.  Although the basic meaning is “and”, depending on the context it can be translated as “and, also, then, but, though, with, so that, etc.”  Often it is not translated at all, since English doesn’t use “and” nearly as often as Hebrew does. </w:t>
      </w:r>
      <w:r w:rsidR="00711D3A">
        <w:rPr>
          <w:lang w:bidi="he-IL"/>
        </w:rPr>
        <w:t xml:space="preserve"> For example, look at </w:t>
      </w:r>
      <w:proofErr w:type="spellStart"/>
      <w:r w:rsidR="00711D3A">
        <w:rPr>
          <w:lang w:bidi="he-IL"/>
        </w:rPr>
        <w:t>Zech</w:t>
      </w:r>
      <w:proofErr w:type="spellEnd"/>
      <w:r w:rsidR="00711D3A">
        <w:rPr>
          <w:lang w:bidi="he-IL"/>
        </w:rPr>
        <w:t xml:space="preserve"> 10:9-12.   Regardless of how your English Bible translates it, every phrase in these verses begins with the Hebrew </w:t>
      </w:r>
      <w:r w:rsidR="00711D3A" w:rsidRPr="00711D3A">
        <w:rPr>
          <w:b/>
          <w:bCs/>
          <w:lang w:bidi="he-IL"/>
        </w:rPr>
        <w:t xml:space="preserve"> </w:t>
      </w:r>
      <w:r w:rsidR="00711D3A" w:rsidRPr="00711D3A">
        <w:rPr>
          <w:b/>
          <w:bCs/>
          <w:rtl/>
          <w:lang w:bidi="he-IL"/>
        </w:rPr>
        <w:t>וְ</w:t>
      </w:r>
      <w:r w:rsidR="00711D3A" w:rsidRPr="00711D3A">
        <w:rPr>
          <w:b/>
          <w:bCs/>
          <w:lang w:bidi="he-IL"/>
        </w:rPr>
        <w:t xml:space="preserve"> </w:t>
      </w:r>
      <w:proofErr w:type="spellStart"/>
      <w:r w:rsidR="00711D3A">
        <w:rPr>
          <w:lang w:bidi="he-IL"/>
        </w:rPr>
        <w:t>wa</w:t>
      </w:r>
      <w:proofErr w:type="spellEnd"/>
      <w:r w:rsidR="00711D3A">
        <w:rPr>
          <w:lang w:bidi="he-IL"/>
        </w:rPr>
        <w:t xml:space="preserve"> “and”</w:t>
      </w:r>
      <w:r w:rsidR="00711D3A">
        <w:rPr>
          <w:lang w:bidi="he-IL"/>
        </w:rPr>
        <w:t>:</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b/>
          <w:bCs/>
          <w:szCs w:val="20"/>
          <w:vertAlign w:val="superscript"/>
        </w:rPr>
        <w:t>9 </w:t>
      </w:r>
      <w:r>
        <w:rPr>
          <w:rFonts w:asciiTheme="majorBidi" w:hAnsiTheme="majorBidi" w:cstheme="majorBidi"/>
          <w:szCs w:val="20"/>
        </w:rPr>
        <w:tab/>
      </w:r>
      <w:r w:rsidRPr="00711D3A">
        <w:rPr>
          <w:rFonts w:asciiTheme="majorBidi" w:hAnsiTheme="majorBidi" w:cstheme="majorBidi"/>
          <w:b/>
          <w:bCs/>
          <w:szCs w:val="20"/>
        </w:rPr>
        <w:t>And</w:t>
      </w:r>
      <w:r>
        <w:rPr>
          <w:rFonts w:asciiTheme="majorBidi" w:hAnsiTheme="majorBidi" w:cstheme="majorBidi"/>
          <w:szCs w:val="20"/>
        </w:rPr>
        <w:t xml:space="preserve"> </w:t>
      </w:r>
      <w:r w:rsidRPr="00711D3A">
        <w:rPr>
          <w:rFonts w:asciiTheme="majorBidi" w:hAnsiTheme="majorBidi" w:cstheme="majorBidi"/>
          <w:strike/>
          <w:szCs w:val="20"/>
        </w:rPr>
        <w:t>Though</w:t>
      </w:r>
      <w:r w:rsidRPr="00711D3A">
        <w:rPr>
          <w:rFonts w:asciiTheme="majorBidi" w:hAnsiTheme="majorBidi" w:cstheme="majorBidi"/>
          <w:szCs w:val="20"/>
        </w:rPr>
        <w:t xml:space="preserve"> I scattered them among the nations,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And</w:t>
      </w:r>
      <w:r>
        <w:rPr>
          <w:rFonts w:asciiTheme="majorBidi" w:hAnsiTheme="majorBidi" w:cstheme="majorBidi"/>
          <w:szCs w:val="20"/>
        </w:rPr>
        <w:t xml:space="preserve"> </w:t>
      </w:r>
      <w:r w:rsidRPr="00711D3A">
        <w:rPr>
          <w:rFonts w:asciiTheme="majorBidi" w:hAnsiTheme="majorBidi" w:cstheme="majorBidi"/>
          <w:strike/>
          <w:szCs w:val="20"/>
        </w:rPr>
        <w:t xml:space="preserve">yet </w:t>
      </w:r>
      <w:r w:rsidRPr="00711D3A">
        <w:rPr>
          <w:rFonts w:asciiTheme="majorBidi" w:hAnsiTheme="majorBidi" w:cstheme="majorBidi"/>
          <w:szCs w:val="20"/>
        </w:rPr>
        <w:t xml:space="preserve">in far countries they shall remember me,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w:t>
      </w:r>
      <w:r w:rsidRPr="00711D3A">
        <w:rPr>
          <w:rFonts w:asciiTheme="majorBidi" w:hAnsiTheme="majorBidi" w:cstheme="majorBidi"/>
          <w:b/>
          <w:bCs/>
          <w:szCs w:val="20"/>
        </w:rPr>
        <w:t>nd</w:t>
      </w:r>
      <w:r w:rsidRPr="00711D3A">
        <w:rPr>
          <w:rFonts w:asciiTheme="majorBidi" w:hAnsiTheme="majorBidi" w:cstheme="majorBidi"/>
          <w:szCs w:val="20"/>
        </w:rPr>
        <w:t xml:space="preserve"> with their chil</w:t>
      </w:r>
      <w:r>
        <w:rPr>
          <w:rFonts w:asciiTheme="majorBidi" w:hAnsiTheme="majorBidi" w:cstheme="majorBidi"/>
          <w:szCs w:val="20"/>
        </w:rPr>
        <w:t>dren they shall live and return,</w:t>
      </w:r>
      <w:r w:rsidRPr="00711D3A">
        <w:rPr>
          <w:rFonts w:asciiTheme="majorBidi" w:hAnsiTheme="majorBidi" w:cstheme="majorBidi"/>
          <w:szCs w:val="20"/>
        </w:rPr>
        <w:t xml:space="preserve"> </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b/>
          <w:bCs/>
          <w:szCs w:val="20"/>
          <w:vertAlign w:val="superscript"/>
        </w:rPr>
        <w:t>10 </w:t>
      </w:r>
      <w:r w:rsidRPr="00711D3A">
        <w:rPr>
          <w:rFonts w:asciiTheme="majorBidi" w:hAnsiTheme="majorBidi" w:cstheme="majorBidi"/>
          <w:szCs w:val="20"/>
        </w:rPr>
        <w:tab/>
      </w:r>
      <w:r w:rsidRPr="003E1B12">
        <w:rPr>
          <w:rFonts w:asciiTheme="majorBidi" w:hAnsiTheme="majorBidi" w:cstheme="majorBidi"/>
          <w:b/>
          <w:bCs/>
          <w:szCs w:val="20"/>
          <w:u w:val="single"/>
        </w:rPr>
        <w:t>And</w:t>
      </w:r>
      <w:r>
        <w:rPr>
          <w:rFonts w:asciiTheme="majorBidi" w:hAnsiTheme="majorBidi" w:cstheme="majorBidi"/>
          <w:szCs w:val="20"/>
        </w:rPr>
        <w:t xml:space="preserve"> </w:t>
      </w:r>
      <w:r w:rsidRPr="00711D3A">
        <w:rPr>
          <w:rFonts w:asciiTheme="majorBidi" w:hAnsiTheme="majorBidi" w:cstheme="majorBidi"/>
          <w:szCs w:val="20"/>
        </w:rPr>
        <w:t xml:space="preserve">I will bring them home from the land of Egypt,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w:t>
      </w:r>
      <w:r w:rsidRPr="00711D3A">
        <w:rPr>
          <w:rFonts w:asciiTheme="majorBidi" w:hAnsiTheme="majorBidi" w:cstheme="majorBidi"/>
          <w:b/>
          <w:bCs/>
          <w:szCs w:val="20"/>
        </w:rPr>
        <w:t>nd</w:t>
      </w:r>
      <w:r w:rsidRPr="00711D3A">
        <w:rPr>
          <w:rFonts w:asciiTheme="majorBidi" w:hAnsiTheme="majorBidi" w:cstheme="majorBidi"/>
          <w:szCs w:val="20"/>
        </w:rPr>
        <w:t xml:space="preserve"> gather them from Assyria, </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szCs w:val="20"/>
        </w:rPr>
        <w:tab/>
      </w:r>
      <w:r w:rsidRPr="00711D3A">
        <w:rPr>
          <w:rFonts w:asciiTheme="majorBidi" w:hAnsiTheme="majorBidi" w:cstheme="majorBidi"/>
          <w:b/>
          <w:bCs/>
          <w:szCs w:val="20"/>
        </w:rPr>
        <w:t>A</w:t>
      </w:r>
      <w:r w:rsidRPr="00711D3A">
        <w:rPr>
          <w:rFonts w:asciiTheme="majorBidi" w:hAnsiTheme="majorBidi" w:cstheme="majorBidi"/>
          <w:b/>
          <w:bCs/>
          <w:szCs w:val="20"/>
        </w:rPr>
        <w:t>nd</w:t>
      </w:r>
      <w:r w:rsidRPr="00711D3A">
        <w:rPr>
          <w:rFonts w:asciiTheme="majorBidi" w:hAnsiTheme="majorBidi" w:cstheme="majorBidi"/>
          <w:szCs w:val="20"/>
        </w:rPr>
        <w:t xml:space="preserve"> I will bring them to the land of Gilead and to Lebanon,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And</w:t>
      </w:r>
      <w:r>
        <w:rPr>
          <w:rFonts w:asciiTheme="majorBidi" w:hAnsiTheme="majorBidi" w:cstheme="majorBidi"/>
          <w:szCs w:val="20"/>
        </w:rPr>
        <w:t xml:space="preserve"> </w:t>
      </w:r>
      <w:r w:rsidRPr="00711D3A">
        <w:rPr>
          <w:rFonts w:asciiTheme="majorBidi" w:hAnsiTheme="majorBidi" w:cstheme="majorBidi"/>
          <w:strike/>
          <w:szCs w:val="20"/>
        </w:rPr>
        <w:t>till</w:t>
      </w:r>
      <w:r>
        <w:rPr>
          <w:rFonts w:asciiTheme="majorBidi" w:hAnsiTheme="majorBidi" w:cstheme="majorBidi"/>
          <w:szCs w:val="20"/>
        </w:rPr>
        <w:t xml:space="preserve"> there is no room for them,</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b/>
          <w:bCs/>
          <w:szCs w:val="20"/>
          <w:vertAlign w:val="superscript"/>
        </w:rPr>
        <w:t>11 </w:t>
      </w:r>
      <w:r w:rsidRPr="00711D3A">
        <w:rPr>
          <w:rFonts w:asciiTheme="majorBidi" w:hAnsiTheme="majorBidi" w:cstheme="majorBidi"/>
          <w:szCs w:val="20"/>
        </w:rPr>
        <w:tab/>
      </w:r>
      <w:r w:rsidRPr="003E1B12">
        <w:rPr>
          <w:rFonts w:asciiTheme="majorBidi" w:hAnsiTheme="majorBidi" w:cstheme="majorBidi"/>
          <w:b/>
          <w:bCs/>
          <w:szCs w:val="20"/>
          <w:u w:val="single"/>
        </w:rPr>
        <w:t>And</w:t>
      </w:r>
      <w:r>
        <w:rPr>
          <w:rFonts w:asciiTheme="majorBidi" w:hAnsiTheme="majorBidi" w:cstheme="majorBidi"/>
          <w:szCs w:val="20"/>
        </w:rPr>
        <w:t xml:space="preserve"> h</w:t>
      </w:r>
      <w:r w:rsidRPr="00711D3A">
        <w:rPr>
          <w:rFonts w:asciiTheme="majorBidi" w:hAnsiTheme="majorBidi" w:cstheme="majorBidi"/>
          <w:szCs w:val="20"/>
        </w:rPr>
        <w:t>e shall pass through the sea of troubles</w:t>
      </w:r>
      <w:r>
        <w:rPr>
          <w:rFonts w:asciiTheme="majorBidi" w:hAnsiTheme="majorBidi" w:cstheme="majorBidi"/>
          <w:szCs w:val="20"/>
        </w:rPr>
        <w:t>,</w:t>
      </w:r>
      <w:r w:rsidRPr="00711D3A">
        <w:rPr>
          <w:rFonts w:asciiTheme="majorBidi" w:hAnsiTheme="majorBidi" w:cstheme="majorBidi"/>
          <w:szCs w:val="20"/>
        </w:rPr>
        <w:t xml:space="preserve">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w:t>
      </w:r>
      <w:r w:rsidRPr="00711D3A">
        <w:rPr>
          <w:rFonts w:asciiTheme="majorBidi" w:hAnsiTheme="majorBidi" w:cstheme="majorBidi"/>
          <w:b/>
          <w:bCs/>
          <w:szCs w:val="20"/>
        </w:rPr>
        <w:t>nd</w:t>
      </w:r>
      <w:r w:rsidRPr="00711D3A">
        <w:rPr>
          <w:rFonts w:asciiTheme="majorBidi" w:hAnsiTheme="majorBidi" w:cstheme="majorBidi"/>
          <w:szCs w:val="20"/>
        </w:rPr>
        <w:t xml:space="preserve"> strike down the waves of the sea,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w:t>
      </w:r>
      <w:r w:rsidRPr="00711D3A">
        <w:rPr>
          <w:rFonts w:asciiTheme="majorBidi" w:hAnsiTheme="majorBidi" w:cstheme="majorBidi"/>
          <w:b/>
          <w:bCs/>
          <w:szCs w:val="20"/>
        </w:rPr>
        <w:t>nd</w:t>
      </w:r>
      <w:r w:rsidRPr="00711D3A">
        <w:rPr>
          <w:rFonts w:asciiTheme="majorBidi" w:hAnsiTheme="majorBidi" w:cstheme="majorBidi"/>
          <w:szCs w:val="20"/>
        </w:rPr>
        <w:t xml:space="preserve"> all the depth</w:t>
      </w:r>
      <w:r>
        <w:rPr>
          <w:rFonts w:asciiTheme="majorBidi" w:hAnsiTheme="majorBidi" w:cstheme="majorBidi"/>
          <w:szCs w:val="20"/>
        </w:rPr>
        <w:t>s of the Nile shall be dried up,</w:t>
      </w:r>
      <w:r w:rsidRPr="00711D3A">
        <w:rPr>
          <w:rFonts w:asciiTheme="majorBidi" w:hAnsiTheme="majorBidi" w:cstheme="majorBidi"/>
          <w:szCs w:val="20"/>
        </w:rPr>
        <w:t xml:space="preserve"> </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szCs w:val="20"/>
        </w:rPr>
        <w:tab/>
      </w:r>
      <w:r w:rsidRPr="003E1B12">
        <w:rPr>
          <w:rFonts w:asciiTheme="majorBidi" w:hAnsiTheme="majorBidi" w:cstheme="majorBidi"/>
          <w:b/>
          <w:bCs/>
          <w:szCs w:val="20"/>
          <w:u w:val="single"/>
        </w:rPr>
        <w:t>And</w:t>
      </w:r>
      <w:r>
        <w:rPr>
          <w:rFonts w:asciiTheme="majorBidi" w:hAnsiTheme="majorBidi" w:cstheme="majorBidi"/>
          <w:szCs w:val="20"/>
        </w:rPr>
        <w:t xml:space="preserve"> t</w:t>
      </w:r>
      <w:r w:rsidRPr="00711D3A">
        <w:rPr>
          <w:rFonts w:asciiTheme="majorBidi" w:hAnsiTheme="majorBidi" w:cstheme="majorBidi"/>
          <w:szCs w:val="20"/>
        </w:rPr>
        <w:t xml:space="preserve">he pride of Assyria shall be laid low,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w:t>
      </w:r>
      <w:r w:rsidRPr="00711D3A">
        <w:rPr>
          <w:rFonts w:asciiTheme="majorBidi" w:hAnsiTheme="majorBidi" w:cstheme="majorBidi"/>
          <w:b/>
          <w:bCs/>
          <w:szCs w:val="20"/>
        </w:rPr>
        <w:t>nd</w:t>
      </w:r>
      <w:r w:rsidRPr="00711D3A">
        <w:rPr>
          <w:rFonts w:asciiTheme="majorBidi" w:hAnsiTheme="majorBidi" w:cstheme="majorBidi"/>
          <w:szCs w:val="20"/>
        </w:rPr>
        <w:t xml:space="preserve"> th</w:t>
      </w:r>
      <w:r w:rsidR="003E1B12">
        <w:rPr>
          <w:rFonts w:asciiTheme="majorBidi" w:hAnsiTheme="majorBidi" w:cstheme="majorBidi"/>
          <w:szCs w:val="20"/>
        </w:rPr>
        <w:t>e scepter of Egypt shall depart,</w:t>
      </w:r>
      <w:r w:rsidRPr="00711D3A">
        <w:rPr>
          <w:rFonts w:asciiTheme="majorBidi" w:hAnsiTheme="majorBidi" w:cstheme="majorBidi"/>
          <w:szCs w:val="20"/>
        </w:rPr>
        <w:t xml:space="preserve"> </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b/>
          <w:bCs/>
          <w:szCs w:val="20"/>
          <w:vertAlign w:val="superscript"/>
        </w:rPr>
        <w:t>12 </w:t>
      </w:r>
      <w:r w:rsidRPr="00711D3A">
        <w:rPr>
          <w:rFonts w:asciiTheme="majorBidi" w:hAnsiTheme="majorBidi" w:cstheme="majorBidi"/>
          <w:szCs w:val="20"/>
        </w:rPr>
        <w:tab/>
      </w:r>
      <w:r w:rsidRPr="003E1B12">
        <w:rPr>
          <w:rFonts w:asciiTheme="majorBidi" w:hAnsiTheme="majorBidi" w:cstheme="majorBidi"/>
          <w:b/>
          <w:bCs/>
          <w:szCs w:val="20"/>
          <w:u w:val="single"/>
        </w:rPr>
        <w:t>And</w:t>
      </w:r>
      <w:r>
        <w:rPr>
          <w:rFonts w:asciiTheme="majorBidi" w:hAnsiTheme="majorBidi" w:cstheme="majorBidi"/>
          <w:szCs w:val="20"/>
        </w:rPr>
        <w:t xml:space="preserve"> </w:t>
      </w:r>
      <w:r w:rsidRPr="00711D3A">
        <w:rPr>
          <w:rFonts w:asciiTheme="majorBidi" w:hAnsiTheme="majorBidi" w:cstheme="majorBidi"/>
          <w:szCs w:val="20"/>
        </w:rPr>
        <w:t xml:space="preserve">I will make them strong in </w:t>
      </w:r>
      <w:r>
        <w:rPr>
          <w:rFonts w:asciiTheme="majorBidi" w:hAnsiTheme="majorBidi" w:cstheme="majorBidi"/>
          <w:szCs w:val="20"/>
        </w:rPr>
        <w:t>YHWH</w:t>
      </w:r>
      <w:r w:rsidRPr="00711D3A">
        <w:rPr>
          <w:rFonts w:asciiTheme="majorBidi" w:hAnsiTheme="majorBidi" w:cstheme="majorBidi"/>
          <w:szCs w:val="20"/>
        </w:rPr>
        <w:t xml:space="preserve">, </w:t>
      </w:r>
    </w:p>
    <w:p w:rsid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w:t>
      </w:r>
      <w:r w:rsidRPr="00711D3A">
        <w:rPr>
          <w:rFonts w:asciiTheme="majorBidi" w:hAnsiTheme="majorBidi" w:cstheme="majorBidi"/>
          <w:b/>
          <w:bCs/>
          <w:szCs w:val="20"/>
        </w:rPr>
        <w:t>nd</w:t>
      </w:r>
      <w:r w:rsidRPr="00711D3A">
        <w:rPr>
          <w:rFonts w:asciiTheme="majorBidi" w:hAnsiTheme="majorBidi" w:cstheme="majorBidi"/>
          <w:szCs w:val="20"/>
        </w:rPr>
        <w:t xml:space="preserve"> they shall walk in his name,” </w:t>
      </w:r>
    </w:p>
    <w:p w:rsidR="00675425" w:rsidRDefault="003E1B12" w:rsidP="0057345A">
      <w:pPr>
        <w:pStyle w:val="queston2"/>
        <w:rPr>
          <w:lang w:bidi="he-IL"/>
        </w:rPr>
      </w:pPr>
      <w:r>
        <w:rPr>
          <w:lang w:bidi="he-IL"/>
        </w:rPr>
        <w:t xml:space="preserve">Realizing this, and further knowing that there were no verse divisions and also no punctuation in the original Hebrew (no periods or commas), how does this influence how we read our translations?  What do we have to be careful of?  Particularly in </w:t>
      </w:r>
      <w:proofErr w:type="spellStart"/>
      <w:r>
        <w:rPr>
          <w:lang w:bidi="he-IL"/>
        </w:rPr>
        <w:t>Zech</w:t>
      </w:r>
      <w:proofErr w:type="spellEnd"/>
      <w:r>
        <w:rPr>
          <w:lang w:bidi="he-IL"/>
        </w:rPr>
        <w:t xml:space="preserve"> 10:</w:t>
      </w:r>
      <w:r w:rsidR="0057345A">
        <w:rPr>
          <w:lang w:bidi="he-IL"/>
        </w:rPr>
        <w:t>11</w:t>
      </w:r>
      <w:r>
        <w:rPr>
          <w:lang w:bidi="he-IL"/>
        </w:rPr>
        <w:t>, how does this impact our discussion of the Messiah in relationship to the following phrases, especially “all the depths of the Nile shall be dried up” which is followed by a period</w:t>
      </w:r>
      <w:r w:rsidR="00007A5A">
        <w:rPr>
          <w:lang w:bidi="he-IL"/>
        </w:rPr>
        <w:t xml:space="preserve"> in the ESV?</w:t>
      </w:r>
    </w:p>
    <w:p w:rsidR="00711D3A" w:rsidRDefault="00711D3A" w:rsidP="00D96B5E">
      <w:pPr>
        <w:pStyle w:val="question"/>
        <w:rPr>
          <w:lang w:bidi="he-IL"/>
        </w:rPr>
      </w:pPr>
      <w:r>
        <w:rPr>
          <w:lang w:bidi="he-IL"/>
        </w:rPr>
        <w:t xml:space="preserve">How can you summarize this </w:t>
      </w:r>
      <w:r w:rsidR="00D96B5E">
        <w:rPr>
          <w:lang w:bidi="he-IL"/>
        </w:rPr>
        <w:t>Chapter 10</w:t>
      </w:r>
      <w:r>
        <w:rPr>
          <w:lang w:bidi="he-IL"/>
        </w:rPr>
        <w:t>?</w:t>
      </w:r>
    </w:p>
    <w:p w:rsidR="00675425" w:rsidRDefault="003477F0" w:rsidP="00675425">
      <w:pPr>
        <w:pStyle w:val="question"/>
        <w:rPr>
          <w:lang w:bidi="he-IL"/>
        </w:rPr>
      </w:pPr>
      <w:bookmarkStart w:id="0" w:name="_GoBack"/>
      <w:bookmarkEnd w:id="0"/>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EA0C6A">
        <w:rPr>
          <w:lang w:bidi="he-IL"/>
        </w:rPr>
        <w:t xml:space="preserve"> </w:t>
      </w:r>
    </w:p>
    <w:sectPr w:rsidR="00675425"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5D9" w:rsidRDefault="008815D9" w:rsidP="008948E0">
      <w:r>
        <w:separator/>
      </w:r>
    </w:p>
  </w:endnote>
  <w:endnote w:type="continuationSeparator" w:id="0">
    <w:p w:rsidR="008815D9" w:rsidRDefault="008815D9"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5D9" w:rsidRDefault="008815D9" w:rsidP="008948E0">
      <w:r>
        <w:separator/>
      </w:r>
    </w:p>
  </w:footnote>
  <w:footnote w:type="continuationSeparator" w:id="0">
    <w:p w:rsidR="008815D9" w:rsidRDefault="008815D9"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184012">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7A5A"/>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5B98"/>
    <w:rsid w:val="00176972"/>
    <w:rsid w:val="00176D84"/>
    <w:rsid w:val="00177015"/>
    <w:rsid w:val="00177065"/>
    <w:rsid w:val="001770C7"/>
    <w:rsid w:val="001806DD"/>
    <w:rsid w:val="0018122A"/>
    <w:rsid w:val="00181263"/>
    <w:rsid w:val="00181448"/>
    <w:rsid w:val="00181A9A"/>
    <w:rsid w:val="00181AB4"/>
    <w:rsid w:val="00183208"/>
    <w:rsid w:val="001832A8"/>
    <w:rsid w:val="00183B8E"/>
    <w:rsid w:val="00183F7A"/>
    <w:rsid w:val="00184012"/>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4A4"/>
    <w:rsid w:val="004318E6"/>
    <w:rsid w:val="0043409F"/>
    <w:rsid w:val="00434BDD"/>
    <w:rsid w:val="0043508E"/>
    <w:rsid w:val="004356A9"/>
    <w:rsid w:val="0043797D"/>
    <w:rsid w:val="004407DD"/>
    <w:rsid w:val="00440E28"/>
    <w:rsid w:val="00441C0B"/>
    <w:rsid w:val="0044375E"/>
    <w:rsid w:val="0044380A"/>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3DB5"/>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1BB"/>
    <w:rsid w:val="0052535E"/>
    <w:rsid w:val="005263F9"/>
    <w:rsid w:val="005270BD"/>
    <w:rsid w:val="005279AE"/>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1EF2"/>
    <w:rsid w:val="005626F0"/>
    <w:rsid w:val="0056591F"/>
    <w:rsid w:val="005674ED"/>
    <w:rsid w:val="00567B59"/>
    <w:rsid w:val="00567FCB"/>
    <w:rsid w:val="00570891"/>
    <w:rsid w:val="00570DB9"/>
    <w:rsid w:val="00571816"/>
    <w:rsid w:val="0057345A"/>
    <w:rsid w:val="00574EA6"/>
    <w:rsid w:val="00576C2A"/>
    <w:rsid w:val="00580887"/>
    <w:rsid w:val="005825F3"/>
    <w:rsid w:val="00582747"/>
    <w:rsid w:val="00583032"/>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3D3"/>
    <w:rsid w:val="005D59DD"/>
    <w:rsid w:val="005D5FFF"/>
    <w:rsid w:val="005D67E3"/>
    <w:rsid w:val="005D6932"/>
    <w:rsid w:val="005D6F2C"/>
    <w:rsid w:val="005E003E"/>
    <w:rsid w:val="005E0C64"/>
    <w:rsid w:val="005E0CE5"/>
    <w:rsid w:val="005E1120"/>
    <w:rsid w:val="005E1DA2"/>
    <w:rsid w:val="005E1F06"/>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F5"/>
    <w:rsid w:val="00706285"/>
    <w:rsid w:val="00707C2D"/>
    <w:rsid w:val="00711D3A"/>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5D9"/>
    <w:rsid w:val="00881944"/>
    <w:rsid w:val="00882786"/>
    <w:rsid w:val="008829D5"/>
    <w:rsid w:val="008836AA"/>
    <w:rsid w:val="00883AC9"/>
    <w:rsid w:val="00883D4B"/>
    <w:rsid w:val="008842AB"/>
    <w:rsid w:val="00885074"/>
    <w:rsid w:val="00885602"/>
    <w:rsid w:val="00885A50"/>
    <w:rsid w:val="0088644F"/>
    <w:rsid w:val="0088758F"/>
    <w:rsid w:val="008906AA"/>
    <w:rsid w:val="0089085B"/>
    <w:rsid w:val="0089148D"/>
    <w:rsid w:val="00891CAA"/>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E8D"/>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FDA"/>
    <w:rsid w:val="00A35852"/>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85A"/>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242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8BB"/>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50F"/>
    <w:rsid w:val="00E42B5A"/>
    <w:rsid w:val="00E42B9C"/>
    <w:rsid w:val="00E43D3E"/>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E6B"/>
    <w:rsid w:val="00E615C4"/>
    <w:rsid w:val="00E634F6"/>
    <w:rsid w:val="00E639E2"/>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3E62"/>
    <w:rsid w:val="00F14211"/>
    <w:rsid w:val="00F154A5"/>
    <w:rsid w:val="00F17B7E"/>
    <w:rsid w:val="00F17E71"/>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4628"/>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37EA7-C5BA-4BCA-A86B-F82DB0FA7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cp:revision>
  <dcterms:created xsi:type="dcterms:W3CDTF">2016-07-28T15:40:00Z</dcterms:created>
  <dcterms:modified xsi:type="dcterms:W3CDTF">2016-07-28T15:41:00Z</dcterms:modified>
</cp:coreProperties>
</file>